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05" w:rsidRPr="00A11283" w:rsidRDefault="00405605" w:rsidP="00027A29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1283">
        <w:rPr>
          <w:rFonts w:ascii="Times New Roman" w:eastAsia="標楷體" w:hAnsi="Times New Roman"/>
          <w:b/>
          <w:sz w:val="32"/>
          <w:szCs w:val="32"/>
        </w:rPr>
        <w:t>201</w:t>
      </w:r>
      <w:r w:rsidR="00102EF7">
        <w:rPr>
          <w:rFonts w:ascii="Times New Roman" w:eastAsia="標楷體" w:hAnsi="Times New Roman" w:hint="eastAsia"/>
          <w:b/>
          <w:sz w:val="32"/>
          <w:szCs w:val="32"/>
        </w:rPr>
        <w:t>9</w:t>
      </w:r>
      <w:r w:rsidRPr="00A11283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C67949">
        <w:rPr>
          <w:rFonts w:ascii="Times New Roman" w:eastAsia="標楷體" w:hAnsi="標楷體" w:hint="eastAsia"/>
          <w:b/>
          <w:sz w:val="32"/>
          <w:szCs w:val="32"/>
        </w:rPr>
        <w:t>聖約翰</w:t>
      </w:r>
      <w:r w:rsidR="00AD6299">
        <w:rPr>
          <w:rFonts w:ascii="Times New Roman" w:eastAsia="標楷體" w:hAnsi="標楷體" w:hint="eastAsia"/>
          <w:b/>
          <w:sz w:val="32"/>
          <w:szCs w:val="32"/>
        </w:rPr>
        <w:t>科大</w:t>
      </w:r>
      <w:r w:rsidR="0004076C">
        <w:rPr>
          <w:rFonts w:ascii="Times New Roman" w:eastAsia="標楷體" w:hAnsi="標楷體" w:hint="eastAsia"/>
          <w:b/>
          <w:sz w:val="32"/>
          <w:szCs w:val="32"/>
        </w:rPr>
        <w:t>資工系</w:t>
      </w:r>
      <w:r w:rsidR="004D7BEA">
        <w:rPr>
          <w:rFonts w:ascii="Times New Roman" w:eastAsia="標楷體" w:hAnsi="Times New Roman" w:hint="eastAsia"/>
          <w:b/>
          <w:sz w:val="32"/>
          <w:szCs w:val="32"/>
        </w:rPr>
        <w:t>教師研習</w:t>
      </w:r>
    </w:p>
    <w:p w:rsidR="00405605" w:rsidRPr="00710D0D" w:rsidRDefault="00405605" w:rsidP="00AD6299">
      <w:pPr>
        <w:jc w:val="center"/>
        <w:rPr>
          <w:rFonts w:ascii="微軟正黑體" w:hAnsi="微軟正黑體"/>
          <w:b/>
          <w:sz w:val="40"/>
          <w:szCs w:val="40"/>
        </w:rPr>
      </w:pPr>
      <w:r w:rsidRPr="00A11283">
        <w:rPr>
          <w:rFonts w:ascii="Times New Roman" w:eastAsia="標楷體" w:hAnsi="標楷體" w:hint="eastAsia"/>
          <w:b/>
          <w:sz w:val="32"/>
          <w:szCs w:val="32"/>
        </w:rPr>
        <w:t>【</w:t>
      </w:r>
      <w:r w:rsidR="00A7277C">
        <w:rPr>
          <w:rFonts w:ascii="Times New Roman" w:eastAsia="標楷體" w:hAnsi="標楷體" w:hint="eastAsia"/>
          <w:b/>
          <w:sz w:val="32"/>
          <w:szCs w:val="32"/>
        </w:rPr>
        <w:t>題目名稱</w:t>
      </w:r>
      <w:r w:rsidRPr="00A11283">
        <w:rPr>
          <w:rFonts w:ascii="Times New Roman" w:eastAsia="標楷體" w:hAnsi="標楷體" w:hint="eastAsia"/>
          <w:b/>
          <w:sz w:val="32"/>
          <w:szCs w:val="32"/>
        </w:rPr>
        <w:t>】</w:t>
      </w:r>
      <w:r w:rsidR="00CF43A5">
        <w:rPr>
          <w:rFonts w:ascii="Times New Roman" w:eastAsia="標楷體" w:hAnsi="標楷體"/>
          <w:b/>
          <w:sz w:val="32"/>
          <w:szCs w:val="32"/>
        </w:rPr>
        <w:t xml:space="preserve">YOLO </w:t>
      </w:r>
      <w:r w:rsidR="00CF43A5">
        <w:rPr>
          <w:rFonts w:ascii="Times New Roman" w:eastAsia="標楷體" w:hAnsi="標楷體" w:hint="eastAsia"/>
          <w:b/>
          <w:sz w:val="32"/>
          <w:szCs w:val="32"/>
        </w:rPr>
        <w:t>深度學習實務應用</w:t>
      </w:r>
    </w:p>
    <w:p w:rsidR="00405605" w:rsidRDefault="00405605" w:rsidP="00027A29">
      <w:pPr>
        <w:pStyle w:val="a3"/>
        <w:snapToGrid w:val="0"/>
        <w:ind w:leftChars="0" w:left="0"/>
        <w:rPr>
          <w:rFonts w:ascii="Times New Roman" w:eastAsia="標楷體" w:hAnsi="標楷體"/>
          <w:b/>
          <w:szCs w:val="24"/>
        </w:rPr>
      </w:pPr>
    </w:p>
    <w:p w:rsidR="00405605" w:rsidRPr="00B57562" w:rsidRDefault="00405605" w:rsidP="00B614A4">
      <w:pPr>
        <w:pStyle w:val="a3"/>
        <w:numPr>
          <w:ilvl w:val="0"/>
          <w:numId w:val="13"/>
        </w:numPr>
        <w:snapToGrid w:val="0"/>
        <w:ind w:leftChars="0"/>
        <w:rPr>
          <w:rFonts w:ascii="Times New Roman" w:eastAsia="標楷體" w:hAnsi="Times New Roman"/>
          <w:b/>
          <w:szCs w:val="24"/>
        </w:rPr>
      </w:pPr>
      <w:r w:rsidRPr="00B57562">
        <w:rPr>
          <w:rFonts w:ascii="Times New Roman" w:eastAsia="標楷體" w:hAnsi="標楷體" w:hint="eastAsia"/>
          <w:b/>
          <w:szCs w:val="24"/>
        </w:rPr>
        <w:t>研習目的</w:t>
      </w:r>
    </w:p>
    <w:p w:rsidR="005279DB" w:rsidRPr="00B614A4" w:rsidRDefault="00622E8F" w:rsidP="00B614A4">
      <w:pPr>
        <w:pStyle w:val="a3"/>
        <w:spacing w:line="276" w:lineRule="auto"/>
        <w:ind w:leftChars="235" w:left="564" w:firstLine="570"/>
        <w:rPr>
          <w:rFonts w:ascii="Times New Roman" w:eastAsia="標楷體" w:hAnsi="Times New Roman"/>
          <w:b/>
          <w:szCs w:val="24"/>
        </w:rPr>
      </w:pPr>
      <w:r w:rsidRPr="00B614A4">
        <w:rPr>
          <w:rFonts w:ascii="Times New Roman" w:eastAsia="標楷體" w:hAnsi="Times New Roman"/>
          <w:b/>
          <w:szCs w:val="24"/>
        </w:rPr>
        <w:t>當</w:t>
      </w:r>
      <w:r w:rsidR="005279DB" w:rsidRPr="00B614A4">
        <w:rPr>
          <w:rFonts w:ascii="Times New Roman" w:eastAsia="標楷體" w:hAnsi="Times New Roman"/>
          <w:b/>
          <w:szCs w:val="24"/>
        </w:rPr>
        <w:t xml:space="preserve"> </w:t>
      </w:r>
      <w:r w:rsidR="003E3574" w:rsidRPr="00B614A4">
        <w:rPr>
          <w:rFonts w:ascii="Times New Roman" w:eastAsia="標楷體" w:hAnsi="Times New Roman"/>
          <w:b/>
          <w:szCs w:val="24"/>
        </w:rPr>
        <w:t>「人工智慧</w:t>
      </w:r>
      <w:r w:rsidRPr="00B614A4">
        <w:rPr>
          <w:rFonts w:ascii="Times New Roman" w:eastAsia="標楷體" w:hAnsi="Times New Roman"/>
          <w:b/>
          <w:szCs w:val="24"/>
        </w:rPr>
        <w:t>(Artificial Intelligence)</w:t>
      </w:r>
      <w:r w:rsidR="003E3574" w:rsidRPr="00B614A4">
        <w:rPr>
          <w:rFonts w:ascii="Times New Roman" w:eastAsia="標楷體" w:hAnsi="Times New Roman"/>
          <w:b/>
          <w:szCs w:val="24"/>
        </w:rPr>
        <w:t>」</w:t>
      </w:r>
      <w:r w:rsidR="005279DB" w:rsidRPr="00B614A4">
        <w:rPr>
          <w:rFonts w:ascii="Times New Roman" w:eastAsia="標楷體" w:hAnsi="Times New Roman"/>
          <w:b/>
          <w:szCs w:val="24"/>
        </w:rPr>
        <w:t xml:space="preserve"> </w:t>
      </w:r>
      <w:r w:rsidR="003E3574" w:rsidRPr="00B614A4">
        <w:rPr>
          <w:rFonts w:ascii="Times New Roman" w:eastAsia="標楷體" w:hAnsi="Times New Roman"/>
          <w:b/>
          <w:szCs w:val="24"/>
        </w:rPr>
        <w:t>與</w:t>
      </w:r>
      <w:r w:rsidRPr="00B614A4">
        <w:rPr>
          <w:rFonts w:ascii="Times New Roman" w:eastAsia="標楷體" w:hAnsi="Times New Roman"/>
          <w:b/>
          <w:szCs w:val="24"/>
        </w:rPr>
        <w:t>發展成熟的</w:t>
      </w:r>
      <w:r w:rsidR="0004076C" w:rsidRPr="00B614A4">
        <w:rPr>
          <w:rFonts w:ascii="Times New Roman" w:eastAsia="標楷體" w:hAnsi="Times New Roman"/>
          <w:b/>
          <w:szCs w:val="24"/>
        </w:rPr>
        <w:t>「物聯網</w:t>
      </w:r>
      <w:r w:rsidRPr="00B614A4">
        <w:rPr>
          <w:rFonts w:ascii="Times New Roman" w:eastAsia="標楷體" w:hAnsi="Times New Roman"/>
          <w:b/>
          <w:szCs w:val="24"/>
        </w:rPr>
        <w:t>(Internet of Things)</w:t>
      </w:r>
      <w:r w:rsidR="0004076C" w:rsidRPr="00B614A4">
        <w:rPr>
          <w:rFonts w:ascii="Times New Roman" w:eastAsia="標楷體" w:hAnsi="Times New Roman"/>
          <w:b/>
          <w:szCs w:val="24"/>
        </w:rPr>
        <w:t>」</w:t>
      </w:r>
      <w:r w:rsidRPr="00B614A4">
        <w:rPr>
          <w:rFonts w:ascii="Times New Roman" w:eastAsia="標楷體" w:hAnsi="Times New Roman"/>
          <w:b/>
          <w:szCs w:val="24"/>
        </w:rPr>
        <w:t>技術匯流後，就進化成</w:t>
      </w:r>
      <w:r w:rsidR="005279DB" w:rsidRPr="00B614A4">
        <w:rPr>
          <w:rFonts w:ascii="Times New Roman" w:eastAsia="標楷體" w:hAnsi="Times New Roman"/>
          <w:b/>
          <w:szCs w:val="24"/>
        </w:rPr>
        <w:t>為了</w:t>
      </w:r>
      <w:r w:rsidR="005279DB" w:rsidRPr="00B614A4">
        <w:rPr>
          <w:rFonts w:ascii="Times New Roman" w:eastAsia="標楷體" w:hAnsi="Times New Roman"/>
          <w:b/>
          <w:szCs w:val="24"/>
        </w:rPr>
        <w:t xml:space="preserve"> AIoT (AI+IoT)</w:t>
      </w:r>
      <w:r w:rsidR="005279DB" w:rsidRPr="00B614A4">
        <w:rPr>
          <w:rFonts w:ascii="Times New Roman" w:eastAsia="標楷體" w:hAnsi="Times New Roman"/>
          <w:b/>
          <w:szCs w:val="24"/>
        </w:rPr>
        <w:t>，藉此提供使用者期待、甚至於超出期待的服務。從人工智慧的角度思考，該技術的強大是根基於數據資料探勘後的演算，由於聯網裝置的普及，累積了足夠的資料數量，讓人工智慧演算法應用於數據分析更加可行，也使得人工智慧從一開始的輔助、增強功能，到深度學習後的自主性。</w:t>
      </w:r>
    </w:p>
    <w:p w:rsidR="0004076C" w:rsidRPr="00B614A4" w:rsidRDefault="0004076C" w:rsidP="00B614A4">
      <w:pPr>
        <w:pStyle w:val="a3"/>
        <w:spacing w:line="276" w:lineRule="auto"/>
        <w:ind w:leftChars="235" w:left="564"/>
        <w:rPr>
          <w:rFonts w:ascii="Times New Roman" w:eastAsia="標楷體" w:hAnsi="Times New Roman"/>
          <w:b/>
          <w:szCs w:val="24"/>
        </w:rPr>
      </w:pPr>
      <w:r w:rsidRPr="00B614A4">
        <w:rPr>
          <w:rFonts w:ascii="Times New Roman" w:eastAsia="標楷體" w:hAnsi="Times New Roman"/>
          <w:b/>
          <w:szCs w:val="24"/>
        </w:rPr>
        <w:t xml:space="preserve">     </w:t>
      </w:r>
      <w:r w:rsidRPr="00B614A4">
        <w:rPr>
          <w:rFonts w:ascii="Times New Roman" w:eastAsia="標楷體" w:hAnsi="Times New Roman"/>
          <w:b/>
          <w:szCs w:val="24"/>
        </w:rPr>
        <w:t>本次研習有專業講師</w:t>
      </w:r>
      <w:r w:rsidR="00FF44EB">
        <w:rPr>
          <w:rFonts w:ascii="Times New Roman" w:eastAsia="標楷體" w:hAnsi="Times New Roman" w:hint="eastAsia"/>
          <w:b/>
          <w:szCs w:val="24"/>
        </w:rPr>
        <w:t>除教授</w:t>
      </w:r>
      <w:r w:rsidR="00142288" w:rsidRPr="00B614A4">
        <w:rPr>
          <w:rFonts w:ascii="Times New Roman" w:eastAsia="標楷體" w:hAnsi="Times New Roman"/>
          <w:b/>
          <w:szCs w:val="24"/>
        </w:rPr>
        <w:t>深度學習</w:t>
      </w:r>
      <w:r w:rsidR="00FF44EB">
        <w:rPr>
          <w:rFonts w:ascii="Times New Roman" w:eastAsia="標楷體" w:hAnsi="Times New Roman" w:hint="eastAsia"/>
          <w:b/>
          <w:szCs w:val="24"/>
        </w:rPr>
        <w:t>理論</w:t>
      </w:r>
      <w:r w:rsidRPr="00B614A4">
        <w:rPr>
          <w:rFonts w:ascii="Times New Roman" w:eastAsia="標楷體" w:hAnsi="Times New Roman"/>
          <w:b/>
          <w:szCs w:val="24"/>
        </w:rPr>
        <w:t>，</w:t>
      </w:r>
      <w:r w:rsidR="00430356" w:rsidRPr="00B614A4">
        <w:rPr>
          <w:rFonts w:ascii="Times New Roman" w:eastAsia="標楷體" w:hAnsi="Times New Roman"/>
          <w:b/>
          <w:szCs w:val="24"/>
        </w:rPr>
        <w:t>並</w:t>
      </w:r>
      <w:r w:rsidR="0023248A" w:rsidRPr="00B614A4">
        <w:rPr>
          <w:rFonts w:ascii="Times New Roman" w:eastAsia="標楷體" w:hAnsi="Times New Roman"/>
          <w:b/>
          <w:szCs w:val="24"/>
        </w:rPr>
        <w:t>以樹莓派搭配開源專案</w:t>
      </w:r>
      <w:r w:rsidR="0023248A" w:rsidRPr="00B614A4">
        <w:rPr>
          <w:rFonts w:ascii="Times New Roman" w:eastAsia="標楷體" w:hAnsi="Times New Roman"/>
          <w:b/>
          <w:szCs w:val="24"/>
        </w:rPr>
        <w:t xml:space="preserve"> YOLO</w:t>
      </w:r>
      <w:r w:rsidR="000719AA" w:rsidRPr="00B614A4">
        <w:rPr>
          <w:rFonts w:ascii="Times New Roman" w:eastAsia="標楷體" w:hAnsi="Times New Roman"/>
          <w:b/>
          <w:szCs w:val="24"/>
        </w:rPr>
        <w:t>來作為實際應用</w:t>
      </w:r>
      <w:r w:rsidR="0023248A" w:rsidRPr="00B614A4">
        <w:rPr>
          <w:rFonts w:ascii="Times New Roman" w:eastAsia="標楷體" w:hAnsi="Times New Roman"/>
          <w:b/>
          <w:szCs w:val="24"/>
        </w:rPr>
        <w:t>，</w:t>
      </w:r>
      <w:r w:rsidRPr="00B614A4">
        <w:rPr>
          <w:rFonts w:ascii="Times New Roman" w:eastAsia="標楷體" w:hAnsi="Times New Roman"/>
          <w:b/>
          <w:szCs w:val="24"/>
        </w:rPr>
        <w:t>在本次研習中您將可以實際動手體驗</w:t>
      </w:r>
      <w:r w:rsidR="003E3574" w:rsidRPr="00B614A4">
        <w:rPr>
          <w:rFonts w:ascii="Times New Roman" w:eastAsia="標楷體" w:hAnsi="Times New Roman"/>
          <w:b/>
          <w:szCs w:val="24"/>
        </w:rPr>
        <w:t>樹莓派搭配</w:t>
      </w:r>
      <w:r w:rsidR="003E3574" w:rsidRPr="00B614A4">
        <w:rPr>
          <w:rFonts w:ascii="Times New Roman" w:eastAsia="標楷體" w:hAnsi="Times New Roman"/>
          <w:b/>
          <w:szCs w:val="24"/>
        </w:rPr>
        <w:t xml:space="preserve"> YOLO </w:t>
      </w:r>
      <w:r w:rsidR="003E3574" w:rsidRPr="00B614A4">
        <w:rPr>
          <w:rFonts w:ascii="Times New Roman" w:eastAsia="標楷體" w:hAnsi="Times New Roman"/>
          <w:b/>
          <w:szCs w:val="24"/>
        </w:rPr>
        <w:t>專案</w:t>
      </w:r>
      <w:r w:rsidRPr="00B614A4">
        <w:rPr>
          <w:rFonts w:ascii="Times New Roman" w:eastAsia="標楷體" w:hAnsi="Times New Roman"/>
          <w:b/>
          <w:szCs w:val="24"/>
        </w:rPr>
        <w:t>帶給您的便利性</w:t>
      </w:r>
      <w:r w:rsidR="003E3574" w:rsidRPr="00B614A4">
        <w:rPr>
          <w:rFonts w:ascii="Times New Roman" w:eastAsia="標楷體" w:hAnsi="Times New Roman"/>
          <w:b/>
          <w:szCs w:val="24"/>
        </w:rPr>
        <w:t>、應用性以及</w:t>
      </w:r>
      <w:r w:rsidRPr="00B614A4">
        <w:rPr>
          <w:rFonts w:ascii="Times New Roman" w:eastAsia="標楷體" w:hAnsi="Times New Roman"/>
          <w:b/>
          <w:szCs w:val="24"/>
        </w:rPr>
        <w:t>可開發性。</w:t>
      </w:r>
    </w:p>
    <w:p w:rsidR="00405605" w:rsidRPr="0004076C" w:rsidRDefault="00405605" w:rsidP="00027A29">
      <w:pPr>
        <w:pStyle w:val="a3"/>
        <w:ind w:leftChars="0" w:left="0"/>
        <w:rPr>
          <w:rFonts w:ascii="新細明體" w:cs="新細明體"/>
          <w:b/>
          <w:szCs w:val="24"/>
        </w:rPr>
      </w:pPr>
    </w:p>
    <w:p w:rsidR="00405605" w:rsidRPr="00B614A4" w:rsidRDefault="00405605" w:rsidP="00B614A4">
      <w:pPr>
        <w:pStyle w:val="a3"/>
        <w:numPr>
          <w:ilvl w:val="0"/>
          <w:numId w:val="13"/>
        </w:numPr>
        <w:snapToGrid w:val="0"/>
        <w:ind w:leftChars="0"/>
        <w:rPr>
          <w:rFonts w:ascii="Times New Roman" w:eastAsia="標楷體" w:hAnsi="Times New Roman"/>
          <w:b/>
          <w:szCs w:val="24"/>
        </w:rPr>
      </w:pPr>
      <w:r w:rsidRPr="00B614A4">
        <w:rPr>
          <w:rFonts w:ascii="Times New Roman" w:eastAsia="標楷體" w:hAnsi="標楷體" w:hint="eastAsia"/>
          <w:b/>
          <w:szCs w:val="24"/>
        </w:rPr>
        <w:t>主辦單位</w:t>
      </w:r>
      <w:r w:rsidRPr="00B614A4">
        <w:rPr>
          <w:rFonts w:ascii="Times New Roman" w:eastAsia="標楷體" w:hAnsi="標楷體"/>
          <w:b/>
          <w:szCs w:val="24"/>
        </w:rPr>
        <w:t xml:space="preserve">                              </w:t>
      </w:r>
    </w:p>
    <w:p w:rsidR="00405605" w:rsidRPr="00B57562" w:rsidRDefault="004C4242" w:rsidP="005A3776">
      <w:pPr>
        <w:pStyle w:val="a3"/>
        <w:spacing w:before="240"/>
        <w:ind w:leftChars="0" w:left="525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>聖約翰</w:t>
      </w:r>
      <w:r w:rsidR="00405605" w:rsidRPr="00B57562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>科技大學</w:t>
      </w:r>
      <w:r w:rsidR="0004076C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>/</w:t>
      </w:r>
      <w:r w:rsidR="0004076C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>資工系</w:t>
      </w:r>
      <w:r w:rsidR="00AD6299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 xml:space="preserve">          </w:t>
      </w:r>
      <w:r w:rsidR="0004076C">
        <w:rPr>
          <w:rFonts w:ascii="Times New Roman" w:eastAsia="標楷體" w:hAnsi="標楷體"/>
          <w:b/>
          <w:bCs/>
          <w:color w:val="000000"/>
          <w:kern w:val="0"/>
          <w:szCs w:val="24"/>
        </w:rPr>
        <w:t xml:space="preserve">     </w:t>
      </w:r>
      <w:r w:rsidR="0004076C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 xml:space="preserve"> </w:t>
      </w:r>
      <w:r w:rsidR="00405605" w:rsidRPr="00B57562">
        <w:rPr>
          <w:rFonts w:ascii="Times New Roman" w:eastAsia="標楷體" w:hAnsi="標楷體"/>
          <w:b/>
          <w:bCs/>
          <w:color w:val="000000"/>
          <w:kern w:val="0"/>
          <w:szCs w:val="24"/>
        </w:rPr>
        <w:t xml:space="preserve"> </w:t>
      </w:r>
    </w:p>
    <w:p w:rsidR="00405605" w:rsidRDefault="00C67949" w:rsidP="009F33F0">
      <w:pPr>
        <w:pStyle w:val="a3"/>
        <w:ind w:leftChars="0" w:left="525"/>
        <w:rPr>
          <w:rFonts w:ascii="新細明體" w:cs="新細明體"/>
          <w:b/>
          <w:szCs w:val="24"/>
        </w:rPr>
      </w:pPr>
      <w:r>
        <w:rPr>
          <w:rFonts w:ascii="新細明體" w:cs="新細明體"/>
          <w:b/>
          <w:noProof/>
          <w:szCs w:val="24"/>
        </w:rPr>
        <w:drawing>
          <wp:inline distT="0" distB="0" distL="0" distR="0" wp14:anchorId="74FF9303" wp14:editId="0BB7CF48">
            <wp:extent cx="556260" cy="5562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09" cy="55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605" w:rsidRDefault="00405605" w:rsidP="009F33F0">
      <w:pPr>
        <w:pStyle w:val="a3"/>
        <w:ind w:leftChars="0" w:left="525"/>
        <w:rPr>
          <w:rFonts w:ascii="新細明體" w:cs="新細明體"/>
          <w:b/>
          <w:szCs w:val="24"/>
        </w:rPr>
      </w:pPr>
    </w:p>
    <w:p w:rsidR="00405605" w:rsidRDefault="00405605" w:rsidP="00027A29">
      <w:pPr>
        <w:pStyle w:val="a3"/>
        <w:ind w:leftChars="0" w:left="0"/>
        <w:rPr>
          <w:rFonts w:ascii="新細明體" w:cs="新細明體"/>
          <w:b/>
          <w:szCs w:val="24"/>
        </w:rPr>
      </w:pPr>
    </w:p>
    <w:p w:rsidR="00405605" w:rsidRPr="00B57562" w:rsidRDefault="00405605" w:rsidP="00B614A4">
      <w:pPr>
        <w:pStyle w:val="a3"/>
        <w:numPr>
          <w:ilvl w:val="0"/>
          <w:numId w:val="13"/>
        </w:numPr>
        <w:snapToGrid w:val="0"/>
        <w:ind w:leftChars="0"/>
        <w:rPr>
          <w:rFonts w:ascii="Times New Roman" w:eastAsia="標楷體" w:hAnsi="Times New Roman"/>
          <w:b/>
          <w:szCs w:val="24"/>
        </w:rPr>
      </w:pPr>
      <w:r w:rsidRPr="00B57562">
        <w:rPr>
          <w:rFonts w:ascii="Times New Roman" w:eastAsia="標楷體" w:hAnsi="標楷體" w:hint="eastAsia"/>
          <w:b/>
          <w:szCs w:val="24"/>
        </w:rPr>
        <w:t>研習資訊</w:t>
      </w:r>
    </w:p>
    <w:p w:rsidR="0004076C" w:rsidRPr="00B614A4" w:rsidRDefault="00405605" w:rsidP="005A3776">
      <w:pPr>
        <w:pStyle w:val="a3"/>
        <w:spacing w:before="240"/>
        <w:ind w:leftChars="0" w:left="525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時間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:</w:t>
      </w:r>
      <w:r w:rsidR="00C8366A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 xml:space="preserve"> 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10</w:t>
      </w:r>
      <w:r w:rsidR="0004076C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8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年</w:t>
      </w:r>
      <w:r w:rsidR="008958A3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11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月</w:t>
      </w:r>
      <w:r w:rsidR="008958A3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06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日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(</w:t>
      </w:r>
      <w:r w:rsidR="00EB30EE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星期</w:t>
      </w:r>
      <w:r w:rsidR="008958A3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三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 xml:space="preserve">) AM </w:t>
      </w:r>
      <w:r w:rsidR="004C4242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9:0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 xml:space="preserve">0~PM </w:t>
      </w:r>
      <w:r w:rsidR="0004076C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5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:00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。</w:t>
      </w:r>
      <w:r w:rsidR="0004076C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 xml:space="preserve">     </w:t>
      </w:r>
    </w:p>
    <w:p w:rsidR="00405605" w:rsidRPr="00B614A4" w:rsidRDefault="00405605" w:rsidP="005A3776">
      <w:pPr>
        <w:pStyle w:val="a3"/>
        <w:spacing w:before="240"/>
        <w:ind w:leftChars="0" w:left="525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地點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:</w:t>
      </w:r>
      <w:r w:rsidR="004C4242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聖約翰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科技大學</w:t>
      </w:r>
      <w:r w:rsidR="0004076C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/</w:t>
      </w:r>
      <w:r w:rsidR="0004076C"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資工系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。</w:t>
      </w:r>
    </w:p>
    <w:p w:rsidR="00405605" w:rsidRPr="00B614A4" w:rsidRDefault="00405605" w:rsidP="005A3776">
      <w:pPr>
        <w:pStyle w:val="a3"/>
        <w:spacing w:before="240"/>
        <w:ind w:leftChars="225" w:left="1081" w:hangingChars="225" w:hanging="541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對象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: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全國高中職與大專院校之工科教師皆可報名。</w:t>
      </w:r>
    </w:p>
    <w:p w:rsidR="008846FC" w:rsidRDefault="00405605" w:rsidP="005A3776">
      <w:pPr>
        <w:pStyle w:val="a3"/>
        <w:spacing w:before="240"/>
        <w:ind w:leftChars="0" w:left="0"/>
        <w:rPr>
          <w:rFonts w:ascii="Times New Roman" w:eastAsia="標楷體" w:hAnsi="標楷體"/>
          <w:b/>
          <w:bCs/>
          <w:color w:val="000000"/>
          <w:kern w:val="0"/>
          <w:szCs w:val="24"/>
        </w:rPr>
      </w:pP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 xml:space="preserve">     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為使研習教師</w:t>
      </w:r>
      <w:r w:rsidRPr="00B614A4">
        <w:rPr>
          <w:rFonts w:ascii="Times New Roman" w:eastAsia="標楷體" w:hAnsi="Times New Roman"/>
          <w:b/>
          <w:szCs w:val="24"/>
        </w:rPr>
        <w:t>皆能參與實作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，報名人數限額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30</w:t>
      </w:r>
      <w:r w:rsidRPr="00B614A4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名。</w:t>
      </w:r>
    </w:p>
    <w:p w:rsidR="008846FC" w:rsidRDefault="008846FC" w:rsidP="005A3776">
      <w:pPr>
        <w:widowControl/>
        <w:spacing w:before="240" w:line="276" w:lineRule="auto"/>
        <w:rPr>
          <w:rFonts w:ascii="Times New Roman" w:eastAsia="標楷體" w:hAnsi="標楷體"/>
          <w:b/>
          <w:bCs/>
          <w:color w:val="000000"/>
          <w:kern w:val="0"/>
          <w:szCs w:val="24"/>
        </w:rPr>
      </w:pPr>
      <w:r>
        <w:rPr>
          <w:rFonts w:ascii="Times New Roman" w:eastAsia="標楷體" w:hAnsi="標楷體"/>
          <w:b/>
          <w:bCs/>
          <w:color w:val="000000"/>
          <w:kern w:val="0"/>
          <w:szCs w:val="24"/>
        </w:rPr>
        <w:br w:type="page"/>
      </w:r>
    </w:p>
    <w:p w:rsidR="00405605" w:rsidRDefault="00405605" w:rsidP="00B614A4">
      <w:pPr>
        <w:pStyle w:val="a3"/>
        <w:numPr>
          <w:ilvl w:val="0"/>
          <w:numId w:val="13"/>
        </w:numPr>
        <w:snapToGrid w:val="0"/>
        <w:ind w:leftChars="0"/>
        <w:rPr>
          <w:rFonts w:ascii="Times New Roman" w:eastAsia="標楷體" w:hAnsi="標楷體"/>
          <w:b/>
          <w:szCs w:val="24"/>
        </w:rPr>
      </w:pPr>
      <w:r w:rsidRPr="00B57562">
        <w:rPr>
          <w:rFonts w:ascii="Times New Roman" w:eastAsia="標楷體" w:hAnsi="標楷體" w:hint="eastAsia"/>
          <w:b/>
          <w:szCs w:val="24"/>
        </w:rPr>
        <w:lastRenderedPageBreak/>
        <w:t>研習內容</w:t>
      </w:r>
    </w:p>
    <w:p w:rsidR="0004076C" w:rsidRPr="0004076C" w:rsidRDefault="0004076C" w:rsidP="00073322">
      <w:pPr>
        <w:pStyle w:val="a3"/>
        <w:snapToGrid w:val="0"/>
        <w:ind w:leftChars="0" w:left="0"/>
        <w:rPr>
          <w:rFonts w:ascii="微軟正黑體" w:hAnsi="微軟正黑體"/>
          <w:bCs/>
          <w:color w:val="FF0000"/>
          <w:kern w:val="0"/>
        </w:rPr>
      </w:pPr>
    </w:p>
    <w:tbl>
      <w:tblPr>
        <w:tblpPr w:leftFromText="180" w:rightFromText="180" w:vertAnchor="text" w:horzAnchor="margin" w:tblpXSpec="center" w:tblpY="181"/>
        <w:tblW w:w="794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720"/>
        <w:gridCol w:w="5793"/>
      </w:tblGrid>
      <w:tr w:rsidR="00073322" w:rsidRPr="00710D0D" w:rsidTr="00CE0D0E">
        <w:trPr>
          <w:trHeight w:val="541"/>
        </w:trPr>
        <w:tc>
          <w:tcPr>
            <w:tcW w:w="7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353DB4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353DB4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研習內容</w:t>
            </w:r>
          </w:p>
        </w:tc>
      </w:tr>
      <w:tr w:rsidR="00073322" w:rsidRPr="00710D0D" w:rsidTr="00CE0D0E">
        <w:trPr>
          <w:trHeight w:val="330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836703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83670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8:30 ~ 9:00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報到</w:t>
            </w:r>
          </w:p>
        </w:tc>
      </w:tr>
      <w:tr w:rsidR="00073322" w:rsidRPr="00710D0D" w:rsidTr="00CE0D0E">
        <w:trPr>
          <w:trHeight w:val="855"/>
        </w:trPr>
        <w:tc>
          <w:tcPr>
            <w:tcW w:w="4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5DCE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710D0D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9:00 ~ 10:20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178B" w:rsidRPr="00252014" w:rsidRDefault="00073322" w:rsidP="001C6D7A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80"/>
              </w:tabs>
              <w:ind w:leftChars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淺談</w:t>
            </w:r>
            <w:r w:rsidR="006D6F54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="001C6D7A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AIoT </w:t>
            </w:r>
          </w:p>
          <w:p w:rsidR="001C6D7A" w:rsidRPr="00BD138A" w:rsidRDefault="00FF44EB" w:rsidP="003A6D24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80"/>
              </w:tabs>
              <w:ind w:leftChars="0"/>
              <w:rPr>
                <w:rFonts w:ascii="Times New Roman" w:eastAsia="微軟正黑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深度學習的</w:t>
            </w:r>
            <w:r w:rsidR="003A6D24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介紹</w:t>
            </w:r>
          </w:p>
        </w:tc>
      </w:tr>
      <w:tr w:rsidR="00073322" w:rsidRPr="00710D0D" w:rsidTr="00CE0D0E">
        <w:trPr>
          <w:trHeight w:val="330"/>
        </w:trPr>
        <w:tc>
          <w:tcPr>
            <w:tcW w:w="4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710D0D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10:20 ~ 10:30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BD138A" w:rsidRDefault="00073322" w:rsidP="00CE0D0E">
            <w:pPr>
              <w:widowControl/>
              <w:jc w:val="center"/>
              <w:rPr>
                <w:rFonts w:ascii="Times New Roman" w:eastAsia="微軟正黑體" w:hAnsi="Times New Roman"/>
                <w:kern w:val="0"/>
                <w:sz w:val="20"/>
                <w:szCs w:val="20"/>
              </w:rPr>
            </w:pPr>
            <w:r w:rsidRPr="00BD138A">
              <w:rPr>
                <w:rFonts w:ascii="Times New Roman" w:eastAsia="微軟正黑體" w:hAnsi="Times New Roman"/>
                <w:kern w:val="0"/>
                <w:sz w:val="20"/>
                <w:szCs w:val="20"/>
              </w:rPr>
              <w:t>休息時間</w:t>
            </w:r>
          </w:p>
        </w:tc>
      </w:tr>
      <w:tr w:rsidR="00073322" w:rsidRPr="00710D0D" w:rsidTr="00CE0D0E">
        <w:trPr>
          <w:trHeight w:val="1200"/>
        </w:trPr>
        <w:tc>
          <w:tcPr>
            <w:tcW w:w="4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710D0D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10:30 ~ 12:00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076C" w:rsidRPr="00BD138A" w:rsidRDefault="0004076C" w:rsidP="0004076C">
            <w:pPr>
              <w:widowControl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D138A">
              <w:rPr>
                <w:rFonts w:ascii="Times New Roman" w:eastAsia="標楷體" w:hAnsi="Times New Roman"/>
                <w:b/>
                <w:bCs/>
                <w:szCs w:val="24"/>
              </w:rPr>
              <w:t>環境建置</w:t>
            </w:r>
            <w:r w:rsidR="00FF2E72" w:rsidRPr="00BD138A">
              <w:rPr>
                <w:rFonts w:ascii="Times New Roman" w:eastAsia="標楷體" w:hAnsi="Times New Roman"/>
                <w:b/>
                <w:bCs/>
                <w:szCs w:val="24"/>
              </w:rPr>
              <w:t>與應用</w:t>
            </w:r>
            <w:r w:rsidRPr="00BD138A">
              <w:rPr>
                <w:rFonts w:ascii="Times New Roman" w:eastAsia="標楷體" w:hAnsi="Times New Roman"/>
                <w:b/>
                <w:bCs/>
                <w:szCs w:val="24"/>
              </w:rPr>
              <w:t>（一）</w:t>
            </w:r>
          </w:p>
          <w:p w:rsidR="0004076C" w:rsidRPr="00252014" w:rsidRDefault="0055337E" w:rsidP="0004076C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80"/>
              </w:tabs>
              <w:ind w:leftChars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Python </w:t>
            </w:r>
            <w:r w:rsidR="001C6D7A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與</w:t>
            </w: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Pi Camera</w:t>
            </w:r>
            <w:r w:rsidR="00384894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/USB Camera</w:t>
            </w:r>
            <w:r w:rsidR="0004076C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環境建置</w:t>
            </w:r>
          </w:p>
          <w:p w:rsidR="00073322" w:rsidRPr="00BD138A" w:rsidRDefault="00137F28" w:rsidP="007807EB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80"/>
              </w:tabs>
              <w:ind w:leftChars="0"/>
              <w:rPr>
                <w:rFonts w:ascii="Times New Roman" w:eastAsia="微軟正黑體" w:hAnsi="Times New Roman"/>
                <w:kern w:val="0"/>
                <w:sz w:val="16"/>
                <w:szCs w:val="16"/>
              </w:rPr>
            </w:pP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在</w:t>
            </w: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Raspberry Pi </w:t>
            </w:r>
            <w:r w:rsidR="0057253F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上</w:t>
            </w:r>
            <w:r w:rsidR="00B449F4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建置</w:t>
            </w:r>
            <w:r w:rsidR="00B449F4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="0055337E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OpenCV </w:t>
            </w:r>
            <w:r w:rsidR="0055337E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與</w:t>
            </w:r>
            <w:r w:rsidR="0055337E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YOLO</w:t>
            </w:r>
          </w:p>
        </w:tc>
      </w:tr>
      <w:tr w:rsidR="00073322" w:rsidRPr="00710D0D" w:rsidTr="00CE0D0E">
        <w:trPr>
          <w:trHeight w:val="33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710D0D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12:00 ~ 13:10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BD138A" w:rsidRDefault="00073322" w:rsidP="00CE0D0E">
            <w:pPr>
              <w:widowControl/>
              <w:jc w:val="center"/>
              <w:rPr>
                <w:rFonts w:ascii="Times New Roman" w:eastAsia="微軟正黑體" w:hAnsi="Times New Roman"/>
                <w:kern w:val="0"/>
                <w:sz w:val="20"/>
                <w:szCs w:val="20"/>
              </w:rPr>
            </w:pPr>
            <w:r w:rsidRPr="00BD138A">
              <w:rPr>
                <w:rFonts w:ascii="Times New Roman" w:eastAsia="微軟正黑體" w:hAnsi="Times New Roman"/>
                <w:kern w:val="0"/>
                <w:sz w:val="20"/>
                <w:szCs w:val="20"/>
              </w:rPr>
              <w:t>中午休息與用餐</w:t>
            </w:r>
          </w:p>
        </w:tc>
      </w:tr>
      <w:tr w:rsidR="00073322" w:rsidRPr="00710D0D" w:rsidTr="00CE0D0E">
        <w:trPr>
          <w:trHeight w:val="1387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836703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83670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13:10</w:t>
            </w:r>
            <w:r w:rsidRPr="004902AE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 xml:space="preserve"> </w:t>
            </w: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~</w:t>
            </w:r>
            <w:r w:rsidRPr="004902AE"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  <w:t xml:space="preserve"> 14:40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076C" w:rsidRPr="00BD138A" w:rsidRDefault="0004076C" w:rsidP="0004076C">
            <w:pPr>
              <w:widowControl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D138A">
              <w:rPr>
                <w:rFonts w:ascii="Times New Roman" w:eastAsia="標楷體" w:hAnsi="Times New Roman"/>
                <w:b/>
                <w:bCs/>
                <w:szCs w:val="24"/>
              </w:rPr>
              <w:t>環境建置</w:t>
            </w:r>
            <w:r w:rsidR="00FF2E72" w:rsidRPr="00BD138A">
              <w:rPr>
                <w:rFonts w:ascii="Times New Roman" w:eastAsia="標楷體" w:hAnsi="Times New Roman"/>
                <w:b/>
                <w:bCs/>
                <w:szCs w:val="24"/>
              </w:rPr>
              <w:t>與應用</w:t>
            </w:r>
            <w:r w:rsidRPr="00BD138A">
              <w:rPr>
                <w:rFonts w:ascii="Times New Roman" w:eastAsia="標楷體" w:hAnsi="Times New Roman"/>
                <w:b/>
                <w:bCs/>
                <w:szCs w:val="24"/>
              </w:rPr>
              <w:t>（二）</w:t>
            </w:r>
          </w:p>
          <w:p w:rsidR="0004076C" w:rsidRPr="00252014" w:rsidRDefault="007538A0" w:rsidP="00BD138A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使用</w:t>
            </w: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Raspberry Pi </w:t>
            </w: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建置啞巴相機電腦</w:t>
            </w:r>
          </w:p>
          <w:p w:rsidR="00073322" w:rsidRPr="00BD138A" w:rsidRDefault="007538A0" w:rsidP="00BD138A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微軟正黑體" w:hAnsi="Times New Roman"/>
                <w:kern w:val="0"/>
                <w:sz w:val="16"/>
                <w:szCs w:val="16"/>
              </w:rPr>
            </w:pP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YOLO </w:t>
            </w:r>
            <w:r w:rsidR="008E6DA6"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搭配</w:t>
            </w: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網路攝影機建置實務</w:t>
            </w:r>
          </w:p>
        </w:tc>
      </w:tr>
      <w:tr w:rsidR="00073322" w:rsidRPr="00710D0D" w:rsidTr="00CE0D0E">
        <w:trPr>
          <w:trHeight w:val="55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710D0D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14:40 ~ 15:00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BD138A" w:rsidRDefault="00073322" w:rsidP="00CE0D0E">
            <w:pPr>
              <w:widowControl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0"/>
                <w:szCs w:val="20"/>
              </w:rPr>
            </w:pPr>
            <w:r w:rsidRPr="00BD138A">
              <w:rPr>
                <w:rFonts w:ascii="Times New Roman" w:eastAsia="微軟正黑體" w:hAnsi="Times New Roman"/>
                <w:b/>
                <w:bCs/>
                <w:kern w:val="0"/>
                <w:sz w:val="20"/>
                <w:szCs w:val="20"/>
              </w:rPr>
              <w:t>休息時間</w:t>
            </w:r>
          </w:p>
        </w:tc>
      </w:tr>
      <w:tr w:rsidR="00073322" w:rsidRPr="00710D0D" w:rsidTr="00CE0D0E">
        <w:trPr>
          <w:trHeight w:val="1354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710D0D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15:00 ~ 16:30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076C" w:rsidRPr="00BD138A" w:rsidRDefault="0004076C" w:rsidP="0004076C">
            <w:pPr>
              <w:widowControl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BD138A">
              <w:rPr>
                <w:rFonts w:ascii="Times New Roman" w:eastAsia="標楷體" w:hAnsi="Times New Roman"/>
                <w:b/>
                <w:bCs/>
                <w:szCs w:val="24"/>
              </w:rPr>
              <w:t>實務</w:t>
            </w:r>
            <w:r w:rsidR="00946F0F" w:rsidRPr="00BD138A">
              <w:rPr>
                <w:rFonts w:ascii="Times New Roman" w:eastAsia="標楷體" w:hAnsi="Times New Roman"/>
                <w:b/>
                <w:bCs/>
                <w:szCs w:val="24"/>
              </w:rPr>
              <w:t>應用</w:t>
            </w:r>
          </w:p>
          <w:p w:rsidR="00073322" w:rsidRPr="00252014" w:rsidRDefault="00916F5D" w:rsidP="00916F5D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80"/>
              </w:tabs>
              <w:ind w:leftChars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>如何訓練自己的</w:t>
            </w:r>
            <w:r w:rsidRPr="00252014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YOLO model</w:t>
            </w:r>
          </w:p>
        </w:tc>
      </w:tr>
      <w:tr w:rsidR="00073322" w:rsidRPr="00710D0D" w:rsidTr="00CE0D0E">
        <w:trPr>
          <w:trHeight w:val="607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710D0D" w:rsidRDefault="00073322" w:rsidP="00CE0D0E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16:30 ~ 17:00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2" w:rsidRPr="004902AE" w:rsidRDefault="00073322" w:rsidP="00CE0D0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4902AE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課後討論</w:t>
            </w:r>
          </w:p>
        </w:tc>
      </w:tr>
    </w:tbl>
    <w:p w:rsidR="00405605" w:rsidRDefault="00405605" w:rsidP="00E815B5">
      <w:pPr>
        <w:rPr>
          <w:rFonts w:ascii="微軟正黑體" w:hAnsi="微軟正黑體"/>
          <w:bCs/>
          <w:color w:val="333333"/>
          <w:kern w:val="0"/>
        </w:rPr>
      </w:pPr>
    </w:p>
    <w:p w:rsidR="00405605" w:rsidRDefault="00405605" w:rsidP="00E815B5">
      <w:pPr>
        <w:rPr>
          <w:rFonts w:ascii="微軟正黑體" w:hAnsi="微軟正黑體"/>
          <w:bCs/>
          <w:color w:val="333333"/>
          <w:kern w:val="0"/>
        </w:rPr>
      </w:pPr>
    </w:p>
    <w:p w:rsidR="00405605" w:rsidRDefault="00405605" w:rsidP="00E815B5">
      <w:pPr>
        <w:rPr>
          <w:rFonts w:ascii="微軟正黑體" w:hAnsi="微軟正黑體"/>
          <w:bCs/>
          <w:color w:val="333333"/>
          <w:kern w:val="0"/>
        </w:rPr>
      </w:pPr>
    </w:p>
    <w:p w:rsidR="00405605" w:rsidRDefault="00405605" w:rsidP="00E815B5">
      <w:pPr>
        <w:rPr>
          <w:rFonts w:ascii="微軟正黑體" w:hAnsi="微軟正黑體"/>
          <w:bCs/>
          <w:color w:val="333333"/>
          <w:kern w:val="0"/>
        </w:rPr>
      </w:pPr>
    </w:p>
    <w:p w:rsidR="0004076C" w:rsidRDefault="0004076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04076C" w:rsidRDefault="0004076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04076C" w:rsidRDefault="0004076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04076C" w:rsidRDefault="0004076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  <w:bookmarkStart w:id="0" w:name="_GoBack"/>
      <w:bookmarkEnd w:id="0"/>
    </w:p>
    <w:p w:rsidR="0004076C" w:rsidRPr="0004076C" w:rsidRDefault="0004076C" w:rsidP="00027A29">
      <w:pPr>
        <w:pStyle w:val="a3"/>
        <w:ind w:leftChars="0" w:left="0"/>
        <w:rPr>
          <w:rFonts w:ascii="Times New Roman" w:eastAsia="標楷體" w:hAnsi="標楷體"/>
          <w:b/>
          <w:color w:val="FF0000"/>
          <w:szCs w:val="24"/>
        </w:rPr>
      </w:pPr>
    </w:p>
    <w:p w:rsidR="0004076C" w:rsidRDefault="0004076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A7277C" w:rsidRDefault="00A7277C" w:rsidP="00027A29">
      <w:pPr>
        <w:pStyle w:val="a3"/>
        <w:ind w:leftChars="0" w:left="0"/>
        <w:rPr>
          <w:rFonts w:ascii="Times New Roman" w:eastAsia="標楷體" w:hAnsi="標楷體"/>
          <w:b/>
          <w:szCs w:val="24"/>
        </w:rPr>
      </w:pPr>
    </w:p>
    <w:p w:rsidR="00405605" w:rsidRPr="0097670D" w:rsidRDefault="00405605" w:rsidP="00B614A4">
      <w:pPr>
        <w:pStyle w:val="a3"/>
        <w:numPr>
          <w:ilvl w:val="0"/>
          <w:numId w:val="13"/>
        </w:numPr>
        <w:spacing w:before="240"/>
        <w:ind w:leftChars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標楷體" w:hint="eastAsia"/>
          <w:b/>
          <w:szCs w:val="24"/>
        </w:rPr>
        <w:t>其他</w:t>
      </w:r>
      <w:r w:rsidRPr="0097670D">
        <w:rPr>
          <w:rFonts w:ascii="Times New Roman" w:eastAsia="標楷體" w:hAnsi="標楷體" w:hint="eastAsia"/>
          <w:b/>
          <w:szCs w:val="24"/>
        </w:rPr>
        <w:t>事項</w:t>
      </w:r>
      <w:r>
        <w:rPr>
          <w:rFonts w:ascii="Times New Roman" w:eastAsia="標楷體" w:hAnsi="標楷體" w:hint="eastAsia"/>
          <w:b/>
          <w:szCs w:val="24"/>
        </w:rPr>
        <w:t>說明</w:t>
      </w:r>
    </w:p>
    <w:p w:rsidR="006840FF" w:rsidRPr="00073322" w:rsidRDefault="00405605" w:rsidP="00057A3B">
      <w:pPr>
        <w:pStyle w:val="a3"/>
        <w:numPr>
          <w:ilvl w:val="0"/>
          <w:numId w:val="22"/>
        </w:numPr>
        <w:spacing w:line="276" w:lineRule="auto"/>
        <w:ind w:leftChars="0"/>
        <w:contextualSpacing/>
        <w:rPr>
          <w:rFonts w:ascii="Times New Roman" w:eastAsia="標楷體" w:hAnsi="標楷體"/>
          <w:b/>
          <w:color w:val="FF0000"/>
        </w:rPr>
      </w:pPr>
      <w:r w:rsidRPr="00D467DB">
        <w:rPr>
          <w:rFonts w:ascii="Times New Roman" w:eastAsia="標楷體" w:hAnsi="標楷體" w:hint="eastAsia"/>
          <w:b/>
          <w:szCs w:val="24"/>
        </w:rPr>
        <w:t>報名</w:t>
      </w:r>
      <w:r>
        <w:rPr>
          <w:rFonts w:ascii="Times New Roman" w:eastAsia="標楷體" w:hAnsi="標楷體" w:hint="eastAsia"/>
          <w:b/>
          <w:szCs w:val="24"/>
        </w:rPr>
        <w:t>網址</w:t>
      </w:r>
      <w:r w:rsidRPr="00D467DB">
        <w:rPr>
          <w:rFonts w:ascii="Times New Roman" w:eastAsia="標楷體" w:hAnsi="標楷體" w:hint="eastAsia"/>
          <w:b/>
          <w:szCs w:val="24"/>
        </w:rPr>
        <w:t>：</w:t>
      </w:r>
      <w:r w:rsidR="0004076C" w:rsidRPr="00073322">
        <w:rPr>
          <w:rFonts w:ascii="Times New Roman" w:eastAsia="標楷體" w:hAnsi="標楷體"/>
          <w:b/>
          <w:color w:val="FF0000"/>
        </w:rPr>
        <w:t xml:space="preserve"> </w:t>
      </w:r>
    </w:p>
    <w:p w:rsidR="00405605" w:rsidRPr="00057A3B" w:rsidRDefault="00405605" w:rsidP="00057A3B">
      <w:pPr>
        <w:pStyle w:val="a3"/>
        <w:numPr>
          <w:ilvl w:val="0"/>
          <w:numId w:val="22"/>
        </w:numPr>
        <w:spacing w:line="276" w:lineRule="auto"/>
        <w:ind w:leftChars="0"/>
        <w:contextualSpacing/>
        <w:rPr>
          <w:rFonts w:ascii="Times New Roman" w:eastAsia="標楷體" w:hAnsi="標楷體"/>
          <w:b/>
          <w:szCs w:val="24"/>
        </w:rPr>
      </w:pPr>
      <w:r w:rsidRPr="00057A3B">
        <w:rPr>
          <w:rFonts w:ascii="Times New Roman" w:eastAsia="標楷體" w:hAnsi="標楷體" w:hint="eastAsia"/>
          <w:b/>
          <w:szCs w:val="24"/>
        </w:rPr>
        <w:t>研習費用</w:t>
      </w:r>
      <w:r w:rsidRPr="00057A3B">
        <w:rPr>
          <w:rFonts w:ascii="Times New Roman" w:eastAsia="標楷體" w:hAnsi="Times New Roman"/>
          <w:b/>
          <w:szCs w:val="24"/>
        </w:rPr>
        <w:t>:</w:t>
      </w:r>
      <w:r w:rsidR="00057A3B" w:rsidRPr="00057A3B">
        <w:rPr>
          <w:rFonts w:ascii="Times New Roman" w:eastAsia="標楷體" w:hAnsi="Times New Roman" w:hint="eastAsia"/>
          <w:b/>
          <w:szCs w:val="24"/>
        </w:rPr>
        <w:t xml:space="preserve"> </w:t>
      </w:r>
      <w:r w:rsidRPr="00057A3B">
        <w:rPr>
          <w:rFonts w:ascii="Times New Roman" w:eastAsia="標楷體" w:hAnsi="標楷體" w:hint="eastAsia"/>
          <w:b/>
          <w:szCs w:val="24"/>
        </w:rPr>
        <w:t>免費</w:t>
      </w:r>
      <w:r w:rsidRPr="00057A3B">
        <w:rPr>
          <w:rFonts w:ascii="Times New Roman" w:eastAsia="標楷體" w:hAnsi="Times New Roman"/>
          <w:b/>
          <w:szCs w:val="24"/>
        </w:rPr>
        <w:t>(</w:t>
      </w:r>
      <w:r w:rsidRPr="00057A3B">
        <w:rPr>
          <w:rFonts w:ascii="Times New Roman" w:eastAsia="標楷體" w:hAnsi="標楷體" w:hint="eastAsia"/>
          <w:b/>
          <w:szCs w:val="24"/>
        </w:rPr>
        <w:t>活動期間的保險、住宿與交通請自理</w:t>
      </w:r>
      <w:r w:rsidRPr="00057A3B">
        <w:rPr>
          <w:rFonts w:ascii="Times New Roman" w:eastAsia="標楷體" w:hAnsi="Times New Roman"/>
          <w:b/>
          <w:szCs w:val="24"/>
        </w:rPr>
        <w:t>)</w:t>
      </w:r>
      <w:r w:rsidRPr="00057A3B">
        <w:rPr>
          <w:rFonts w:ascii="Times New Roman" w:eastAsia="標楷體" w:hAnsi="標楷體" w:hint="eastAsia"/>
          <w:b/>
          <w:szCs w:val="24"/>
        </w:rPr>
        <w:t>。</w:t>
      </w:r>
    </w:p>
    <w:p w:rsidR="00405605" w:rsidRDefault="00405605" w:rsidP="00057A3B">
      <w:pPr>
        <w:pStyle w:val="a3"/>
        <w:numPr>
          <w:ilvl w:val="0"/>
          <w:numId w:val="22"/>
        </w:numPr>
        <w:spacing w:line="276" w:lineRule="auto"/>
        <w:ind w:leftChars="0"/>
        <w:rPr>
          <w:rFonts w:ascii="Times New Roman" w:eastAsia="標楷體" w:hAnsi="標楷體"/>
          <w:b/>
          <w:szCs w:val="24"/>
        </w:rPr>
      </w:pPr>
      <w:r w:rsidRPr="00D467DB">
        <w:rPr>
          <w:rFonts w:ascii="Times New Roman" w:eastAsia="標楷體" w:hAnsi="標楷體" w:hint="eastAsia"/>
          <w:b/>
          <w:szCs w:val="24"/>
        </w:rPr>
        <w:t>報名時間</w:t>
      </w:r>
      <w:r w:rsidRPr="00D467DB">
        <w:rPr>
          <w:rFonts w:ascii="Times New Roman" w:eastAsia="標楷體" w:hAnsi="Times New Roman"/>
          <w:b/>
          <w:szCs w:val="24"/>
        </w:rPr>
        <w:t xml:space="preserve">: </w:t>
      </w:r>
      <w:r w:rsidRPr="00D467DB">
        <w:rPr>
          <w:rFonts w:ascii="Times New Roman" w:eastAsia="標楷體" w:hAnsi="標楷體" w:hint="eastAsia"/>
          <w:b/>
          <w:szCs w:val="24"/>
        </w:rPr>
        <w:t>即日起</w:t>
      </w:r>
      <w:r w:rsidR="00C8366A">
        <w:rPr>
          <w:rFonts w:ascii="Times New Roman" w:eastAsia="標楷體" w:hAnsi="標楷體" w:hint="eastAsia"/>
          <w:b/>
          <w:szCs w:val="24"/>
        </w:rPr>
        <w:t>報名</w:t>
      </w:r>
      <w:r w:rsidRPr="00D467DB">
        <w:rPr>
          <w:rFonts w:ascii="Times New Roman" w:eastAsia="標楷體" w:hAnsi="標楷體" w:hint="eastAsia"/>
          <w:b/>
          <w:szCs w:val="24"/>
        </w:rPr>
        <w:t>額滿為止，</w:t>
      </w:r>
      <w:r w:rsidR="00C8366A">
        <w:rPr>
          <w:rFonts w:ascii="Times New Roman" w:eastAsia="標楷體" w:hAnsi="標楷體" w:hint="eastAsia"/>
          <w:b/>
          <w:szCs w:val="24"/>
        </w:rPr>
        <w:t>主辦單位再行通知</w:t>
      </w:r>
      <w:r w:rsidRPr="00D467DB">
        <w:rPr>
          <w:rFonts w:ascii="Times New Roman" w:eastAsia="標楷體" w:hAnsi="標楷體" w:hint="eastAsia"/>
          <w:b/>
          <w:szCs w:val="24"/>
        </w:rPr>
        <w:t>。</w:t>
      </w:r>
    </w:p>
    <w:p w:rsidR="00405605" w:rsidRDefault="00D879EE" w:rsidP="00057A3B">
      <w:pPr>
        <w:pStyle w:val="a3"/>
        <w:numPr>
          <w:ilvl w:val="0"/>
          <w:numId w:val="22"/>
        </w:numPr>
        <w:spacing w:line="276" w:lineRule="auto"/>
        <w:ind w:leftChars="0"/>
        <w:rPr>
          <w:rFonts w:ascii="Times New Roman" w:eastAsia="標楷體" w:hAnsi="標楷體"/>
          <w:b/>
          <w:bCs/>
          <w:color w:val="000000"/>
          <w:kern w:val="0"/>
          <w:szCs w:val="24"/>
        </w:rPr>
      </w:pPr>
      <w:r w:rsidRPr="00D879EE">
        <w:rPr>
          <w:rFonts w:ascii="Times New Roman" w:eastAsia="標楷體" w:hAnsi="Times New Roman" w:hint="eastAsia"/>
          <w:b/>
          <w:szCs w:val="24"/>
        </w:rPr>
        <w:t>全程參與並完成所有實作課者，由聖約翰科技大學發給研習證明</w:t>
      </w:r>
      <w:r w:rsidR="00405605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>。</w:t>
      </w:r>
    </w:p>
    <w:p w:rsidR="00405605" w:rsidRPr="009D1CB6" w:rsidRDefault="004C4242" w:rsidP="00057A3B">
      <w:pPr>
        <w:pStyle w:val="a3"/>
        <w:numPr>
          <w:ilvl w:val="0"/>
          <w:numId w:val="22"/>
        </w:numPr>
        <w:spacing w:line="276" w:lineRule="auto"/>
        <w:ind w:leftChars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聖約翰</w:t>
      </w:r>
      <w:r w:rsidR="00405605">
        <w:rPr>
          <w:rFonts w:ascii="Times New Roman" w:eastAsia="標楷體" w:hAnsi="Times New Roman" w:hint="eastAsia"/>
          <w:b/>
          <w:szCs w:val="24"/>
        </w:rPr>
        <w:t>科技大學交通資訊</w:t>
      </w:r>
      <w:r w:rsidR="00405605">
        <w:rPr>
          <w:rFonts w:ascii="Times New Roman" w:eastAsia="標楷體" w:hAnsi="Times New Roman"/>
          <w:b/>
          <w:szCs w:val="24"/>
        </w:rPr>
        <w:t>:</w:t>
      </w:r>
      <w:r w:rsidRPr="004C4242">
        <w:t xml:space="preserve"> </w:t>
      </w:r>
      <w:r w:rsidRPr="004C4242">
        <w:rPr>
          <w:rStyle w:val="a7"/>
          <w:rFonts w:ascii="Times New Roman" w:eastAsia="標楷體" w:hAnsi="Times New Roman"/>
          <w:b/>
          <w:szCs w:val="24"/>
        </w:rPr>
        <w:t>http://www.sju.edu.tw/_files/Info_01_01b.jpg</w:t>
      </w:r>
      <w:r w:rsidR="00405605">
        <w:rPr>
          <w:rFonts w:ascii="標楷體" w:eastAsia="標楷體" w:hAnsi="標楷體" w:hint="eastAsia"/>
          <w:b/>
          <w:szCs w:val="24"/>
        </w:rPr>
        <w:t>。</w:t>
      </w:r>
    </w:p>
    <w:p w:rsidR="00405605" w:rsidRPr="009D1CB6" w:rsidRDefault="004C4242" w:rsidP="00057A3B">
      <w:pPr>
        <w:pStyle w:val="a3"/>
        <w:numPr>
          <w:ilvl w:val="0"/>
          <w:numId w:val="22"/>
        </w:numPr>
        <w:spacing w:line="276" w:lineRule="auto"/>
        <w:ind w:leftChars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聖約翰</w:t>
      </w:r>
      <w:r w:rsidR="00405605">
        <w:rPr>
          <w:rFonts w:ascii="Times New Roman" w:eastAsia="標楷體" w:hAnsi="Times New Roman" w:hint="eastAsia"/>
          <w:b/>
          <w:szCs w:val="24"/>
        </w:rPr>
        <w:t>科技大學校內地圖</w:t>
      </w:r>
      <w:r w:rsidR="00405605">
        <w:rPr>
          <w:rFonts w:ascii="Times New Roman" w:eastAsia="標楷體" w:hAnsi="Times New Roman"/>
          <w:b/>
          <w:szCs w:val="24"/>
        </w:rPr>
        <w:t>:</w:t>
      </w:r>
      <w:r w:rsidR="00263430" w:rsidRPr="00263430">
        <w:t xml:space="preserve"> </w:t>
      </w:r>
      <w:r w:rsidRPr="004C4242">
        <w:rPr>
          <w:rStyle w:val="a7"/>
          <w:rFonts w:ascii="Times New Roman" w:hAnsi="Times New Roman"/>
          <w:b/>
        </w:rPr>
        <w:t>http://www.sju.edu.tw/_files/sju_map.jpg</w:t>
      </w:r>
      <w:r w:rsidR="00405605">
        <w:rPr>
          <w:rFonts w:ascii="標楷體" w:eastAsia="標楷體" w:hAnsi="標楷體" w:hint="eastAsia"/>
          <w:b/>
          <w:szCs w:val="24"/>
        </w:rPr>
        <w:t>。</w:t>
      </w:r>
    </w:p>
    <w:p w:rsidR="00405605" w:rsidRPr="00D467DB" w:rsidRDefault="00405605" w:rsidP="00027A29">
      <w:pPr>
        <w:pStyle w:val="a3"/>
        <w:ind w:leftChars="0" w:left="0"/>
        <w:rPr>
          <w:rFonts w:ascii="新細明體" w:cs="新細明體"/>
          <w:b/>
          <w:szCs w:val="24"/>
        </w:rPr>
      </w:pPr>
    </w:p>
    <w:p w:rsidR="00405605" w:rsidRPr="00651897" w:rsidRDefault="00405605" w:rsidP="00B614A4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color w:val="000000"/>
          <w:szCs w:val="24"/>
        </w:rPr>
      </w:pPr>
      <w:r w:rsidRPr="00651897">
        <w:rPr>
          <w:rFonts w:ascii="Times New Roman" w:eastAsia="標楷體" w:hAnsi="標楷體" w:hint="eastAsia"/>
          <w:b/>
          <w:color w:val="000000"/>
          <w:szCs w:val="24"/>
        </w:rPr>
        <w:t>連絡方式</w:t>
      </w:r>
    </w:p>
    <w:p w:rsidR="00405605" w:rsidRPr="00651897" w:rsidRDefault="00405605" w:rsidP="006840FF">
      <w:pPr>
        <w:ind w:firstLineChars="75" w:firstLine="180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651897">
        <w:rPr>
          <w:rFonts w:ascii="Times New Roman" w:eastAsia="標楷體" w:hAnsi="Times New Roman"/>
          <w:b/>
          <w:color w:val="000000"/>
          <w:szCs w:val="24"/>
        </w:rPr>
        <w:sym w:font="Wingdings 2" w:char="F052"/>
      </w:r>
      <w:r w:rsidRPr="00651897">
        <w:rPr>
          <w:rFonts w:ascii="Times New Roman" w:eastAsia="標楷體" w:hAnsi="標楷體" w:hint="eastAsia"/>
          <w:b/>
          <w:color w:val="000000"/>
          <w:szCs w:val="24"/>
        </w:rPr>
        <w:t>主辦單位</w:t>
      </w:r>
      <w:r w:rsidRPr="00651897">
        <w:rPr>
          <w:rFonts w:ascii="Times New Roman" w:eastAsia="標楷體" w:hAnsi="Times New Roman"/>
          <w:b/>
          <w:color w:val="000000"/>
          <w:szCs w:val="24"/>
        </w:rPr>
        <w:t>:</w:t>
      </w:r>
      <w:r w:rsidR="004C4242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>聖約翰</w:t>
      </w:r>
      <w:r w:rsidR="00263430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>科技大學</w:t>
      </w:r>
      <w:r w:rsidR="00E43161">
        <w:rPr>
          <w:rFonts w:ascii="Times New Roman" w:eastAsia="標楷體" w:hAnsi="標楷體" w:hint="eastAsia"/>
          <w:b/>
          <w:bCs/>
          <w:color w:val="000000"/>
          <w:kern w:val="0"/>
          <w:szCs w:val="24"/>
        </w:rPr>
        <w:t>資工系</w:t>
      </w:r>
    </w:p>
    <w:p w:rsidR="00405605" w:rsidRPr="004D13BE" w:rsidRDefault="00405605" w:rsidP="004B4985">
      <w:pPr>
        <w:rPr>
          <w:rFonts w:ascii="微軟正黑體" w:hAnsi="微軟正黑體"/>
          <w:b/>
          <w:sz w:val="16"/>
          <w:szCs w:val="16"/>
        </w:rPr>
      </w:pPr>
      <w:r w:rsidRPr="00EB2AD1">
        <w:rPr>
          <w:rFonts w:ascii="微軟正黑體" w:hAnsi="微軟正黑體" w:cs="Arial"/>
          <w:color w:val="333333"/>
          <w:kern w:val="0"/>
          <w:sz w:val="20"/>
          <w:szCs w:val="20"/>
        </w:rPr>
        <w:t xml:space="preserve">      </w:t>
      </w:r>
    </w:p>
    <w:sectPr w:rsidR="00405605" w:rsidRPr="004D13BE" w:rsidSect="00027A29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5F" w:rsidRDefault="009D255F" w:rsidP="00104B5B">
      <w:r>
        <w:separator/>
      </w:r>
    </w:p>
  </w:endnote>
  <w:endnote w:type="continuationSeparator" w:id="0">
    <w:p w:rsidR="009D255F" w:rsidRDefault="009D255F" w:rsidP="0010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5F" w:rsidRDefault="009D255F" w:rsidP="00104B5B">
      <w:r>
        <w:separator/>
      </w:r>
    </w:p>
  </w:footnote>
  <w:footnote w:type="continuationSeparator" w:id="0">
    <w:p w:rsidR="009D255F" w:rsidRDefault="009D255F" w:rsidP="0010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B52"/>
    <w:multiLevelType w:val="hybridMultilevel"/>
    <w:tmpl w:val="350A186A"/>
    <w:lvl w:ilvl="0" w:tplc="11ECF0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0EC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9067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CD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E92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89EC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2A1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624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406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EE7"/>
    <w:multiLevelType w:val="hybridMultilevel"/>
    <w:tmpl w:val="CAD014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23774C"/>
    <w:multiLevelType w:val="hybridMultilevel"/>
    <w:tmpl w:val="BEBA5778"/>
    <w:lvl w:ilvl="0" w:tplc="99582DC4">
      <w:start w:val="1"/>
      <w:numFmt w:val="taiwaneseCountingThousand"/>
      <w:lvlText w:val="%1、"/>
      <w:lvlJc w:val="left"/>
      <w:pPr>
        <w:ind w:left="500" w:hanging="5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EA7DF1"/>
    <w:multiLevelType w:val="hybridMultilevel"/>
    <w:tmpl w:val="D73A70E4"/>
    <w:lvl w:ilvl="0" w:tplc="C7F8145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432D14"/>
    <w:multiLevelType w:val="hybridMultilevel"/>
    <w:tmpl w:val="32E83B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E7334B"/>
    <w:multiLevelType w:val="hybridMultilevel"/>
    <w:tmpl w:val="46661ED4"/>
    <w:lvl w:ilvl="0" w:tplc="99582DC4">
      <w:start w:val="1"/>
      <w:numFmt w:val="taiwaneseCountingThousand"/>
      <w:lvlText w:val="%1、"/>
      <w:lvlJc w:val="left"/>
      <w:pPr>
        <w:ind w:left="500" w:hanging="5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966A89"/>
    <w:multiLevelType w:val="hybridMultilevel"/>
    <w:tmpl w:val="8068B4BA"/>
    <w:lvl w:ilvl="0" w:tplc="BE704DE6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AB49E4"/>
    <w:multiLevelType w:val="hybridMultilevel"/>
    <w:tmpl w:val="0D04C8A6"/>
    <w:lvl w:ilvl="0" w:tplc="99582DC4">
      <w:start w:val="1"/>
      <w:numFmt w:val="taiwaneseCountingThousand"/>
      <w:lvlText w:val="%1、"/>
      <w:lvlJc w:val="left"/>
      <w:pPr>
        <w:ind w:left="500" w:hanging="5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A6714E"/>
    <w:multiLevelType w:val="hybridMultilevel"/>
    <w:tmpl w:val="F7D2D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5CC1968"/>
    <w:multiLevelType w:val="hybridMultilevel"/>
    <w:tmpl w:val="B01C9F24"/>
    <w:lvl w:ilvl="0" w:tplc="AAEEDC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DE35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9C2D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47C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6E82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E94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E96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B0AD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1C11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57830"/>
    <w:multiLevelType w:val="hybridMultilevel"/>
    <w:tmpl w:val="2EC254F8"/>
    <w:lvl w:ilvl="0" w:tplc="3CA03A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B43F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C616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E41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083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4D3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276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EC33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C084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427AE"/>
    <w:multiLevelType w:val="hybridMultilevel"/>
    <w:tmpl w:val="799276F6"/>
    <w:lvl w:ilvl="0" w:tplc="156EA034">
      <w:start w:val="1"/>
      <w:numFmt w:val="decimal"/>
      <w:lvlText w:val="(%1)"/>
      <w:lvlJc w:val="left"/>
      <w:pPr>
        <w:ind w:left="54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443E2EBA"/>
    <w:multiLevelType w:val="hybridMultilevel"/>
    <w:tmpl w:val="ACACD5B6"/>
    <w:lvl w:ilvl="0" w:tplc="493E44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2A9A6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66E0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A1D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70CC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CC54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A11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AAD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270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2318D"/>
    <w:multiLevelType w:val="hybridMultilevel"/>
    <w:tmpl w:val="E098D2F8"/>
    <w:lvl w:ilvl="0" w:tplc="F872E654">
      <w:start w:val="1"/>
      <w:numFmt w:val="taiwaneseCountingThousand"/>
      <w:lvlText w:val="%1.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B5357EA"/>
    <w:multiLevelType w:val="hybridMultilevel"/>
    <w:tmpl w:val="642424C8"/>
    <w:lvl w:ilvl="0" w:tplc="99582DC4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7E7286"/>
    <w:multiLevelType w:val="hybridMultilevel"/>
    <w:tmpl w:val="1DAA8528"/>
    <w:lvl w:ilvl="0" w:tplc="C7F8145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7F3BD5"/>
    <w:multiLevelType w:val="hybridMultilevel"/>
    <w:tmpl w:val="AA227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F1961AF"/>
    <w:multiLevelType w:val="hybridMultilevel"/>
    <w:tmpl w:val="CA48A24C"/>
    <w:lvl w:ilvl="0" w:tplc="E70406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71D5547E"/>
    <w:multiLevelType w:val="hybridMultilevel"/>
    <w:tmpl w:val="69FC555E"/>
    <w:lvl w:ilvl="0" w:tplc="99582DC4">
      <w:start w:val="1"/>
      <w:numFmt w:val="taiwaneseCountingThousand"/>
      <w:lvlText w:val="%1、"/>
      <w:lvlJc w:val="left"/>
      <w:pPr>
        <w:ind w:left="500" w:hanging="5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111B31"/>
    <w:multiLevelType w:val="hybridMultilevel"/>
    <w:tmpl w:val="CA6E6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AB01648"/>
    <w:multiLevelType w:val="hybridMultilevel"/>
    <w:tmpl w:val="E642F85E"/>
    <w:lvl w:ilvl="0" w:tplc="E70406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cs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CEC4328"/>
    <w:multiLevelType w:val="hybridMultilevel"/>
    <w:tmpl w:val="AD700EA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F7B6513"/>
    <w:multiLevelType w:val="hybridMultilevel"/>
    <w:tmpl w:val="B5CCFE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4"/>
  </w:num>
  <w:num w:numId="5">
    <w:abstractNumId w:val="19"/>
  </w:num>
  <w:num w:numId="6">
    <w:abstractNumId w:val="21"/>
  </w:num>
  <w:num w:numId="7">
    <w:abstractNumId w:val="17"/>
  </w:num>
  <w:num w:numId="8">
    <w:abstractNumId w:val="20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5"/>
  </w:num>
  <w:num w:numId="15">
    <w:abstractNumId w:val="2"/>
  </w:num>
  <w:num w:numId="16">
    <w:abstractNumId w:val="7"/>
  </w:num>
  <w:num w:numId="17">
    <w:abstractNumId w:val="1"/>
  </w:num>
  <w:num w:numId="18">
    <w:abstractNumId w:val="18"/>
  </w:num>
  <w:num w:numId="19">
    <w:abstractNumId w:val="14"/>
  </w:num>
  <w:num w:numId="20">
    <w:abstractNumId w:val="15"/>
  </w:num>
  <w:num w:numId="21">
    <w:abstractNumId w:val="2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B5"/>
    <w:rsid w:val="0000445C"/>
    <w:rsid w:val="000126EC"/>
    <w:rsid w:val="00027A29"/>
    <w:rsid w:val="0004076C"/>
    <w:rsid w:val="00057A3B"/>
    <w:rsid w:val="000719AA"/>
    <w:rsid w:val="00073322"/>
    <w:rsid w:val="00102EF7"/>
    <w:rsid w:val="00104B5B"/>
    <w:rsid w:val="00132FC0"/>
    <w:rsid w:val="0013659D"/>
    <w:rsid w:val="00137F28"/>
    <w:rsid w:val="00142288"/>
    <w:rsid w:val="00144165"/>
    <w:rsid w:val="00162CB1"/>
    <w:rsid w:val="00174F4F"/>
    <w:rsid w:val="001C6D7A"/>
    <w:rsid w:val="0023178B"/>
    <w:rsid w:val="0023248A"/>
    <w:rsid w:val="00252014"/>
    <w:rsid w:val="00261B88"/>
    <w:rsid w:val="00263430"/>
    <w:rsid w:val="00265775"/>
    <w:rsid w:val="003032AA"/>
    <w:rsid w:val="00311BC3"/>
    <w:rsid w:val="003169DD"/>
    <w:rsid w:val="00341791"/>
    <w:rsid w:val="00353DB4"/>
    <w:rsid w:val="003732BC"/>
    <w:rsid w:val="003828A8"/>
    <w:rsid w:val="00384894"/>
    <w:rsid w:val="00392FC2"/>
    <w:rsid w:val="003A6D24"/>
    <w:rsid w:val="003A7EE6"/>
    <w:rsid w:val="003B5A80"/>
    <w:rsid w:val="003C3308"/>
    <w:rsid w:val="003C4E01"/>
    <w:rsid w:val="003D73E0"/>
    <w:rsid w:val="003E3574"/>
    <w:rsid w:val="003F1D0D"/>
    <w:rsid w:val="00405605"/>
    <w:rsid w:val="00430356"/>
    <w:rsid w:val="00455AE6"/>
    <w:rsid w:val="00481A52"/>
    <w:rsid w:val="00483CCE"/>
    <w:rsid w:val="004902AE"/>
    <w:rsid w:val="004B4985"/>
    <w:rsid w:val="004C4242"/>
    <w:rsid w:val="004D13BE"/>
    <w:rsid w:val="004D7BEA"/>
    <w:rsid w:val="004E07D5"/>
    <w:rsid w:val="004F33A5"/>
    <w:rsid w:val="00523C72"/>
    <w:rsid w:val="005279DB"/>
    <w:rsid w:val="00543568"/>
    <w:rsid w:val="0054434B"/>
    <w:rsid w:val="0055337E"/>
    <w:rsid w:val="00555864"/>
    <w:rsid w:val="0056016F"/>
    <w:rsid w:val="0057253F"/>
    <w:rsid w:val="005A3776"/>
    <w:rsid w:val="00622E8F"/>
    <w:rsid w:val="00651897"/>
    <w:rsid w:val="00654CFA"/>
    <w:rsid w:val="006645B0"/>
    <w:rsid w:val="006840FF"/>
    <w:rsid w:val="006A4137"/>
    <w:rsid w:val="006C7717"/>
    <w:rsid w:val="006D222B"/>
    <w:rsid w:val="006D6F54"/>
    <w:rsid w:val="00710D0D"/>
    <w:rsid w:val="007538A0"/>
    <w:rsid w:val="007807EB"/>
    <w:rsid w:val="00783A12"/>
    <w:rsid w:val="007C13EB"/>
    <w:rsid w:val="00836703"/>
    <w:rsid w:val="008846FC"/>
    <w:rsid w:val="00884C0F"/>
    <w:rsid w:val="00887CD3"/>
    <w:rsid w:val="008958A3"/>
    <w:rsid w:val="008E6DA6"/>
    <w:rsid w:val="0090199D"/>
    <w:rsid w:val="00916F5D"/>
    <w:rsid w:val="00924464"/>
    <w:rsid w:val="00946F0F"/>
    <w:rsid w:val="009537AA"/>
    <w:rsid w:val="0097670D"/>
    <w:rsid w:val="009778CB"/>
    <w:rsid w:val="00983B26"/>
    <w:rsid w:val="009D1CB6"/>
    <w:rsid w:val="009D255F"/>
    <w:rsid w:val="009D5E54"/>
    <w:rsid w:val="009E3900"/>
    <w:rsid w:val="009F33F0"/>
    <w:rsid w:val="00A01A00"/>
    <w:rsid w:val="00A11283"/>
    <w:rsid w:val="00A7277C"/>
    <w:rsid w:val="00AA3288"/>
    <w:rsid w:val="00AD6299"/>
    <w:rsid w:val="00B1423F"/>
    <w:rsid w:val="00B441D2"/>
    <w:rsid w:val="00B449F4"/>
    <w:rsid w:val="00B54831"/>
    <w:rsid w:val="00B57562"/>
    <w:rsid w:val="00B614A4"/>
    <w:rsid w:val="00B931EC"/>
    <w:rsid w:val="00BC28B9"/>
    <w:rsid w:val="00BD138A"/>
    <w:rsid w:val="00C24EDA"/>
    <w:rsid w:val="00C32038"/>
    <w:rsid w:val="00C67949"/>
    <w:rsid w:val="00C8366A"/>
    <w:rsid w:val="00CD776B"/>
    <w:rsid w:val="00CF43A5"/>
    <w:rsid w:val="00D14E57"/>
    <w:rsid w:val="00D467DB"/>
    <w:rsid w:val="00D754D6"/>
    <w:rsid w:val="00D879EE"/>
    <w:rsid w:val="00DA7225"/>
    <w:rsid w:val="00DE26BB"/>
    <w:rsid w:val="00E2365D"/>
    <w:rsid w:val="00E3123A"/>
    <w:rsid w:val="00E43161"/>
    <w:rsid w:val="00E5046A"/>
    <w:rsid w:val="00E5155F"/>
    <w:rsid w:val="00E815B5"/>
    <w:rsid w:val="00EB2AD1"/>
    <w:rsid w:val="00EB30EE"/>
    <w:rsid w:val="00EE0F47"/>
    <w:rsid w:val="00F24F4D"/>
    <w:rsid w:val="00F913BF"/>
    <w:rsid w:val="00FE01F5"/>
    <w:rsid w:val="00FF2E72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D9986F"/>
  <w15:docId w15:val="{A9D77F98-7A42-46DC-B8B4-C7753866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16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5B5"/>
    <w:pPr>
      <w:ind w:leftChars="200" w:left="480"/>
    </w:pPr>
  </w:style>
  <w:style w:type="character" w:styleId="a4">
    <w:name w:val="Strong"/>
    <w:uiPriority w:val="99"/>
    <w:qFormat/>
    <w:rsid w:val="00E815B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815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815B5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uiPriority w:val="99"/>
    <w:rsid w:val="00710D0D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B2AD1"/>
    <w:rPr>
      <w:rFonts w:cs="Times New Roman"/>
    </w:rPr>
  </w:style>
  <w:style w:type="paragraph" w:styleId="a8">
    <w:name w:val="header"/>
    <w:basedOn w:val="a"/>
    <w:link w:val="a9"/>
    <w:uiPriority w:val="99"/>
    <w:rsid w:val="00104B5B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04B5B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104B5B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locked/>
    <w:rsid w:val="00104B5B"/>
    <w:rPr>
      <w:rFonts w:cs="Times New Roman"/>
      <w:sz w:val="20"/>
      <w:szCs w:val="20"/>
    </w:rPr>
  </w:style>
  <w:style w:type="character" w:styleId="ac">
    <w:name w:val="Intense Emphasis"/>
    <w:uiPriority w:val="99"/>
    <w:qFormat/>
    <w:rsid w:val="00104B5B"/>
    <w:rPr>
      <w:rFonts w:cs="Times New Roman"/>
      <w:b/>
      <w:bCs/>
      <w:i/>
      <w:iCs/>
      <w:color w:val="4F81BD"/>
    </w:rPr>
  </w:style>
  <w:style w:type="character" w:styleId="ad">
    <w:name w:val="annotation reference"/>
    <w:uiPriority w:val="99"/>
    <w:semiHidden/>
    <w:rsid w:val="0097670D"/>
    <w:rPr>
      <w:rFonts w:cs="Times New Roman"/>
      <w:sz w:val="18"/>
    </w:rPr>
  </w:style>
  <w:style w:type="paragraph" w:styleId="Web">
    <w:name w:val="Normal (Web)"/>
    <w:basedOn w:val="a"/>
    <w:uiPriority w:val="99"/>
    <w:semiHidden/>
    <w:unhideWhenUsed/>
    <w:rsid w:val="00684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長距離低功耗物聯網應用實作研習</vt:lpstr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長距離低功耗物聯網應用實作研習</dc:title>
  <dc:creator>kj</dc:creator>
  <cp:lastModifiedBy>newsun87@mail.sju.edu.tw</cp:lastModifiedBy>
  <cp:revision>17</cp:revision>
  <cp:lastPrinted>2019-10-22T08:15:00Z</cp:lastPrinted>
  <dcterms:created xsi:type="dcterms:W3CDTF">2019-10-24T13:48:00Z</dcterms:created>
  <dcterms:modified xsi:type="dcterms:W3CDTF">2019-10-24T14:09:00Z</dcterms:modified>
</cp:coreProperties>
</file>